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7E" w:rsidRDefault="00C53D7E" w:rsidP="00C53D7E">
      <w:pPr>
        <w:spacing w:before="100" w:beforeAutospacing="1" w:after="100" w:afterAutospacing="1" w:line="240" w:lineRule="auto"/>
        <w:jc w:val="right"/>
        <w:outlineLvl w:val="0"/>
        <w:rPr>
          <w:rFonts w:ascii="Comic Sans MS" w:eastAsia="Times New Roman" w:hAnsi="Comic Sans MS" w:cs="Times New Roman"/>
          <w:b/>
          <w:bCs/>
          <w:color w:val="0000FF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369CBA" wp14:editId="27B51127">
            <wp:extent cx="2492113" cy="1457325"/>
            <wp:effectExtent l="0" t="0" r="3810" b="0"/>
            <wp:docPr id="1" name="Рисунок 1" descr="http://centervera.ru/userfiles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ervera.ru/userfiles/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07" cy="14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7E" w:rsidRPr="00C53D7E" w:rsidRDefault="00C53D7E" w:rsidP="00C53D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3D7E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 xml:space="preserve">Добрые советы </w:t>
      </w:r>
      <w:bookmarkStart w:id="0" w:name="_GoBack"/>
      <w:bookmarkEnd w:id="0"/>
      <w:r w:rsidRPr="00C53D7E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для родителей</w:t>
      </w:r>
    </w:p>
    <w:p w:rsidR="00C53D7E" w:rsidRPr="00C53D7E" w:rsidRDefault="00C53D7E" w:rsidP="00C53D7E">
      <w:pPr>
        <w:spacing w:before="100" w:beforeAutospacing="1" w:after="100" w:afterAutospacing="1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D7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«</w:t>
      </w:r>
      <w:r w:rsidRPr="00C53D7E"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  <w:lang w:eastAsia="ru-RU"/>
        </w:rPr>
        <w:t>Они сегодня обожают роскошь, у них плохие манеры и нет никакого уважения к авторитетам, они высказывают неуважение к старшим, слоняются без дела и постоянно сплетничают. Они все время спорят с родителями, они постоянно вмешиваются в разговоры и привлекают к себе внимание, они прожорливы и тиранят учителей</w:t>
      </w:r>
      <w:r w:rsidRPr="00C53D7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»,- такого мнения о подростках придерживался Сократ две тысячи лет назад.</w:t>
      </w:r>
    </w:p>
    <w:p w:rsidR="00C53D7E" w:rsidRDefault="00C53D7E" w:rsidP="00C53D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проблемы подросткового кризиса, с которыми мы неизбежно сталкиваемся в процессе воспитания ребенка, сопровождают всех родителей на протяжении нескольких тысячелетий. Давайте используем опыт поколений во благо и попытаемся сделать нашего подростка своим союзником. В конце концов, иметь в союзниках прожорливого тирана не так уж и плохо, согласитесь? Главное - направить его энергию в верную сторону. Как делать это на практике?</w:t>
      </w:r>
    </w:p>
    <w:p w:rsidR="00C53D7E" w:rsidRPr="00C53D7E" w:rsidRDefault="00C53D7E" w:rsidP="00C53D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ребенком! Сейчас он ищет ответы на многие вопросы, такие как «кто я?», «какой я?», «какой этот мир?», «что я делаю в этом мире?». Полученные в данном возрасте ответы сохранятся на всю жизнь.</w:t>
      </w:r>
    </w:p>
    <w:p w:rsidR="00C53D7E" w:rsidRPr="00C53D7E" w:rsidRDefault="00C53D7E" w:rsidP="00C53D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ребенка! Спрашивайте его мнение о тех или иных социальных, политических, общественных явлениях. Проявляйте интерес к его увлечениям.</w:t>
      </w:r>
    </w:p>
    <w:p w:rsidR="00C53D7E" w:rsidRPr="00C53D7E" w:rsidRDefault="00C53D7E" w:rsidP="00C53D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ребенка! Подкрепляйте его веру в себя, в свои возможности. Одобряйте и хвалите – упорство сделать что-либо самостоятельно важнее результата.</w:t>
      </w:r>
    </w:p>
    <w:p w:rsidR="00C53D7E" w:rsidRPr="00C53D7E" w:rsidRDefault="00C53D7E" w:rsidP="00C53D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завышайте требований! Вспомните себя в этом возрасте - как вы учились?</w:t>
      </w:r>
    </w:p>
    <w:p w:rsidR="00C53D7E" w:rsidRPr="00C53D7E" w:rsidRDefault="00C53D7E" w:rsidP="00C53D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оценивайте личность ребенка! Оценивайте его поступки. Не смешивайте понятия «хороший ученик» и «хороший человек», не оценивайте личные достижения подростка лишь достижениями в учебе.</w:t>
      </w:r>
    </w:p>
    <w:p w:rsidR="00C53D7E" w:rsidRPr="00C53D7E" w:rsidRDefault="00C53D7E" w:rsidP="00C53D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Договаривайтесь с ребенком! Научите ребенка конструктивным выходам из конфликтных ситуаций.</w:t>
      </w:r>
    </w:p>
    <w:p w:rsidR="00BA59BE" w:rsidRPr="00C53D7E" w:rsidRDefault="00C53D7E" w:rsidP="00C53D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Настаивайте на соблюдении режима дня! Состояние психики прямо зависит от физиологических факторов. Подростку нужно достаточно спать, проводить время на свежем воздухе, заниматься спортом.</w:t>
      </w:r>
    </w:p>
    <w:sectPr w:rsidR="00BA59BE" w:rsidRPr="00C5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C2852"/>
    <w:multiLevelType w:val="multilevel"/>
    <w:tmpl w:val="395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9C"/>
    <w:rsid w:val="004D1B9C"/>
    <w:rsid w:val="00BA59BE"/>
    <w:rsid w:val="00C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AE36D-6D29-4156-B5E9-AD6702E7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2020-03-14T08:37:00Z</dcterms:created>
  <dcterms:modified xsi:type="dcterms:W3CDTF">2020-03-14T08:40:00Z</dcterms:modified>
</cp:coreProperties>
</file>